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CA6" w:rsidRDefault="003A3CA6" w:rsidP="003A3CA6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о профессиональных достижениях ПДО МБОУДО «СЮТ» </w:t>
      </w:r>
      <w:proofErr w:type="spellStart"/>
      <w:r>
        <w:rPr>
          <w:b/>
          <w:sz w:val="28"/>
          <w:szCs w:val="28"/>
        </w:rPr>
        <w:t>Шангараевой</w:t>
      </w:r>
      <w:proofErr w:type="spellEnd"/>
      <w:r>
        <w:rPr>
          <w:b/>
          <w:sz w:val="28"/>
          <w:szCs w:val="28"/>
        </w:rPr>
        <w:t xml:space="preserve"> Н.Н.</w:t>
      </w:r>
    </w:p>
    <w:p w:rsidR="003A3CA6" w:rsidRDefault="003A3CA6" w:rsidP="003A3CA6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4"/>
        <w:gridCol w:w="4563"/>
        <w:gridCol w:w="4514"/>
      </w:tblGrid>
      <w:tr w:rsidR="003A3CA6" w:rsidTr="003A3CA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</w:t>
            </w:r>
          </w:p>
        </w:tc>
      </w:tr>
      <w:tr w:rsidR="003A3CA6" w:rsidTr="003A3CA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Сохранность контингента  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</w:p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объединении данного педагогического работника в  текущем  году;</w:t>
            </w:r>
          </w:p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31"/>
              <w:gridCol w:w="1095"/>
              <w:gridCol w:w="1762"/>
            </w:tblGrid>
            <w:tr w:rsidR="003A3CA6">
              <w:trPr>
                <w:trHeight w:val="733"/>
              </w:trPr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A3CA6" w:rsidRDefault="003A3CA6">
                  <w:pPr>
                    <w:spacing w:line="276" w:lineRule="auto"/>
                    <w:ind w:right="-93"/>
                    <w:jc w:val="both"/>
                  </w:pPr>
                  <w:r>
                    <w:t>2017-2018</w:t>
                  </w:r>
                </w:p>
                <w:p w:rsidR="003A3CA6" w:rsidRDefault="003A3CA6">
                  <w:pPr>
                    <w:spacing w:line="276" w:lineRule="auto"/>
                    <w:ind w:right="-93"/>
                    <w:jc w:val="both"/>
                  </w:pPr>
                  <w:proofErr w:type="spellStart"/>
                  <w:r>
                    <w:t>уч</w:t>
                  </w:r>
                  <w:proofErr w:type="gramStart"/>
                  <w:r>
                    <w:t>.г</w:t>
                  </w:r>
                  <w:proofErr w:type="gramEnd"/>
                  <w:r>
                    <w:t>од</w:t>
                  </w:r>
                  <w:proofErr w:type="spellEnd"/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A3CA6" w:rsidRDefault="003A3CA6">
                  <w:pPr>
                    <w:spacing w:line="276" w:lineRule="auto"/>
                    <w:ind w:right="-93"/>
                    <w:jc w:val="both"/>
                  </w:pPr>
                  <w:r>
                    <w:t>Кол-во чел.</w:t>
                  </w:r>
                </w:p>
              </w:tc>
              <w:tc>
                <w:tcPr>
                  <w:tcW w:w="1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3CA6" w:rsidRDefault="003A3CA6">
                  <w:pPr>
                    <w:spacing w:line="276" w:lineRule="auto"/>
                    <w:ind w:right="-93"/>
                    <w:jc w:val="both"/>
                  </w:pPr>
                  <w:r>
                    <w:t>Сохранность</w:t>
                  </w:r>
                </w:p>
                <w:p w:rsidR="003A3CA6" w:rsidRDefault="003A3CA6">
                  <w:pPr>
                    <w:spacing w:line="276" w:lineRule="auto"/>
                    <w:ind w:right="-93"/>
                    <w:jc w:val="both"/>
                  </w:pPr>
                  <w:r>
                    <w:t xml:space="preserve"> контингента</w:t>
                  </w:r>
                </w:p>
                <w:p w:rsidR="003A3CA6" w:rsidRDefault="003A3CA6">
                  <w:pPr>
                    <w:spacing w:line="276" w:lineRule="auto"/>
                    <w:ind w:right="-93"/>
                    <w:jc w:val="both"/>
                  </w:pPr>
                </w:p>
              </w:tc>
            </w:tr>
            <w:tr w:rsidR="003A3CA6"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A3CA6" w:rsidRDefault="003A3CA6">
                  <w:pPr>
                    <w:spacing w:line="276" w:lineRule="auto"/>
                    <w:ind w:right="-93"/>
                    <w:jc w:val="both"/>
                  </w:pPr>
                  <w:r>
                    <w:t>сентябрь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A3CA6" w:rsidRDefault="003A3CA6">
                  <w:pPr>
                    <w:spacing w:line="276" w:lineRule="auto"/>
                    <w:ind w:right="-93"/>
                    <w:jc w:val="both"/>
                  </w:pPr>
                  <w:r>
                    <w:t>30</w:t>
                  </w:r>
                </w:p>
              </w:tc>
              <w:tc>
                <w:tcPr>
                  <w:tcW w:w="1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3CA6" w:rsidRDefault="003A3CA6">
                  <w:pPr>
                    <w:spacing w:line="276" w:lineRule="auto"/>
                    <w:ind w:right="-93"/>
                    <w:jc w:val="both"/>
                  </w:pPr>
                  <w:r>
                    <w:t>100%</w:t>
                  </w:r>
                </w:p>
              </w:tc>
            </w:tr>
            <w:tr w:rsidR="003A3CA6"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A3CA6" w:rsidRDefault="003A3CA6">
                  <w:pPr>
                    <w:spacing w:line="276" w:lineRule="auto"/>
                    <w:ind w:right="-93"/>
                    <w:jc w:val="both"/>
                  </w:pPr>
                  <w:r>
                    <w:t>май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A3CA6" w:rsidRDefault="003A3CA6">
                  <w:pPr>
                    <w:spacing w:line="276" w:lineRule="auto"/>
                    <w:ind w:right="-93"/>
                    <w:jc w:val="both"/>
                  </w:pPr>
                  <w:r>
                    <w:t>30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3CA6" w:rsidRDefault="003A3CA6"/>
              </w:tc>
            </w:tr>
          </w:tbl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</w:tr>
      <w:tr w:rsidR="003A3CA6" w:rsidTr="003A3CA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участия обучающихся в конкурсных мероприятиях, фестивалях, научно-практических конференциях различного уровня за 2017-2018уч.г.;</w:t>
            </w:r>
          </w:p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A3CA6" w:rsidTr="003A3CA6">
        <w:trPr>
          <w:trHeight w:val="28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результативность участия обучающихся в конкурсных мероприятиях различного уровня за 2017-2018уч.  год;</w:t>
            </w:r>
            <w:proofErr w:type="gramEnd"/>
          </w:p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Региональный конкурс-выставка декоративно-прикладного искусства «Цветочный </w:t>
            </w:r>
            <w:proofErr w:type="spellStart"/>
            <w:r>
              <w:rPr>
                <w:sz w:val="28"/>
                <w:szCs w:val="28"/>
              </w:rPr>
              <w:t>фейрверк</w:t>
            </w:r>
            <w:proofErr w:type="spellEnd"/>
            <w:r>
              <w:rPr>
                <w:sz w:val="28"/>
                <w:szCs w:val="28"/>
              </w:rPr>
              <w:t>» (номинация «Аппликация из бумаги»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Масалимова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Руфина</w:t>
            </w:r>
            <w:proofErr w:type="spellEnd"/>
            <w:r>
              <w:rPr>
                <w:sz w:val="28"/>
                <w:szCs w:val="28"/>
              </w:rPr>
              <w:t xml:space="preserve"> ( дипломант 2 степени), </w:t>
            </w:r>
            <w:proofErr w:type="spellStart"/>
            <w:r>
              <w:rPr>
                <w:sz w:val="28"/>
                <w:szCs w:val="28"/>
              </w:rPr>
              <w:t>Шигапова</w:t>
            </w:r>
            <w:proofErr w:type="spellEnd"/>
            <w:r>
              <w:rPr>
                <w:sz w:val="28"/>
                <w:szCs w:val="28"/>
              </w:rPr>
              <w:t xml:space="preserve"> Алина (участник) март, 2018,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аб.Челны</w:t>
            </w:r>
            <w:proofErr w:type="spellEnd"/>
          </w:p>
          <w:p w:rsidR="003A3CA6" w:rsidRDefault="003A3CA6">
            <w:pPr>
              <w:spacing w:line="276" w:lineRule="auto"/>
              <w:ind w:right="-93"/>
            </w:pPr>
            <w:r>
              <w:rPr>
                <w:sz w:val="28"/>
                <w:szCs w:val="28"/>
              </w:rPr>
              <w:t xml:space="preserve">2. Региональный конкурс-выставка ДПТ «Веселая карусель», (в номинации «Игрушка в технике </w:t>
            </w:r>
            <w:proofErr w:type="spellStart"/>
            <w:r>
              <w:rPr>
                <w:sz w:val="28"/>
                <w:szCs w:val="28"/>
              </w:rPr>
              <w:t>квиллинг</w:t>
            </w:r>
            <w:proofErr w:type="spellEnd"/>
            <w:r>
              <w:rPr>
                <w:sz w:val="28"/>
                <w:szCs w:val="28"/>
              </w:rPr>
              <w:t xml:space="preserve">» Абдуллина </w:t>
            </w:r>
            <w:proofErr w:type="spellStart"/>
            <w:r>
              <w:rPr>
                <w:sz w:val="28"/>
                <w:szCs w:val="28"/>
              </w:rPr>
              <w:t>Камила</w:t>
            </w:r>
            <w:proofErr w:type="spellEnd"/>
            <w:r>
              <w:rPr>
                <w:sz w:val="28"/>
                <w:szCs w:val="28"/>
              </w:rPr>
              <w:t xml:space="preserve"> 1 место; в номинации «Народная игрушка» </w:t>
            </w:r>
            <w:proofErr w:type="spellStart"/>
            <w:r>
              <w:rPr>
                <w:sz w:val="28"/>
                <w:szCs w:val="28"/>
              </w:rPr>
              <w:t>Зиятдинов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Ильшат</w:t>
            </w:r>
            <w:proofErr w:type="spellEnd"/>
            <w:r>
              <w:rPr>
                <w:sz w:val="28"/>
                <w:szCs w:val="28"/>
              </w:rPr>
              <w:t xml:space="preserve"> 3 место; в номинации «Мягкая игрушка» </w:t>
            </w:r>
            <w:proofErr w:type="spellStart"/>
            <w:r>
              <w:rPr>
                <w:sz w:val="28"/>
                <w:szCs w:val="28"/>
              </w:rPr>
              <w:t>Шарафутдинова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Назиля</w:t>
            </w:r>
            <w:proofErr w:type="spellEnd"/>
            <w:r>
              <w:rPr>
                <w:sz w:val="28"/>
                <w:szCs w:val="28"/>
              </w:rPr>
              <w:t xml:space="preserve"> 3 место., апрель, 2018г,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аб.Челны</w:t>
            </w:r>
            <w:proofErr w:type="spellEnd"/>
          </w:p>
        </w:tc>
      </w:tr>
      <w:tr w:rsidR="003A3CA6" w:rsidTr="003A3CA6">
        <w:trPr>
          <w:trHeight w:val="19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</w:p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педагогического работника в инновационной деятельности, ведение экспериментальной работы, разработка методических пособий и внедрение новых дополнительных общеобразовательных программ;</w:t>
            </w:r>
          </w:p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</w:tr>
      <w:tr w:rsidR="003A3CA6" w:rsidTr="003A3CA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результативность педагогического работника в конкурсах профессионального мастерства различного уровня за 2017-2018уч. год;</w:t>
            </w:r>
          </w:p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конкурс «Педагог дополнительного образования», «Сердце отдаю детям», Грамота, 2018г.</w:t>
            </w:r>
          </w:p>
        </w:tc>
      </w:tr>
      <w:tr w:rsidR="003A3CA6" w:rsidTr="003A3CA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грантов на развитие объединения;</w:t>
            </w:r>
          </w:p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6" w:rsidRDefault="003A3CA6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</w:tr>
      <w:tr w:rsidR="003A3CA6" w:rsidTr="003A3CA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A6" w:rsidRDefault="003A3CA6">
            <w:pPr>
              <w:spacing w:line="276" w:lineRule="auto"/>
              <w:ind w:right="-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педагогического работника (выступления и публикации) в мероприятиях по обобщению собственного педагогического опыта (научно-практических конференциях, обучающих семинарах, мастер-классах)</w:t>
            </w:r>
          </w:p>
          <w:p w:rsidR="003A3CA6" w:rsidRDefault="003A3CA6">
            <w:pPr>
              <w:spacing w:line="276" w:lineRule="auto"/>
              <w:ind w:right="-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 2017-2018 </w:t>
            </w:r>
            <w:proofErr w:type="spellStart"/>
            <w:r>
              <w:rPr>
                <w:sz w:val="28"/>
                <w:szCs w:val="28"/>
              </w:rPr>
              <w:t>уч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од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A6" w:rsidRDefault="003A3CA6">
            <w:pPr>
              <w:tabs>
                <w:tab w:val="left" w:pos="159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1.Республиканский семинар-практикум для педагогов дополнительного образования технической направленности и учителей технологии по техническому моделированию на тему «Воздушные змеи», Сертификат участника, 29.09.2017, г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.А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льметьевск</w:t>
            </w:r>
          </w:p>
          <w:p w:rsidR="003A3CA6" w:rsidRDefault="003A3CA6">
            <w:pPr>
              <w:tabs>
                <w:tab w:val="left" w:pos="159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2. Республиканский семинар"Страна мастеров" для педагогов дополнительного образования по теме "Моделирование - одна из форм эффективного распространения интереса к творчеству среди учащихся", Сертификат участника, 27.02.2018, г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.А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льметьевск</w:t>
            </w:r>
          </w:p>
          <w:p w:rsidR="003A3CA6" w:rsidRDefault="003A3CA6">
            <w:pPr>
              <w:tabs>
                <w:tab w:val="left" w:pos="159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 Семинар-практикум  по теме «Современные тенденции в приобщении детей к народному творчеству», проведенный в рамках регионального конкурса-выставки декоративно-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прикладного искусства «Поздравление Деду Морозу» , показ мастер-класса «Новогодняя открытка» - </w:t>
            </w:r>
            <w:r>
              <w:rPr>
                <w:sz w:val="28"/>
                <w:szCs w:val="28"/>
              </w:rPr>
              <w:t xml:space="preserve">Сертификат,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январь, 2018,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г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.Н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аб.Челны</w:t>
            </w:r>
            <w:proofErr w:type="spellEnd"/>
          </w:p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>
              <w:t xml:space="preserve"> </w:t>
            </w:r>
            <w:r>
              <w:rPr>
                <w:sz w:val="28"/>
                <w:szCs w:val="28"/>
              </w:rPr>
              <w:t>Региональный методический семинар-практикум по теме «Возрождение и развитие народных культурных традиций средствами ДПИ», состоявшемся на базе МАУДО «ЦДТ № 16 «Огниво»</w:t>
            </w:r>
          </w:p>
          <w:p w:rsidR="003A3CA6" w:rsidRDefault="003A3CA6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Набережные Челны РТ, показ мастер-класса «Кукла из бумаги» -  Сертификат , 28.04.2018г.</w:t>
            </w:r>
          </w:p>
        </w:tc>
      </w:tr>
    </w:tbl>
    <w:p w:rsidR="003A3CA6" w:rsidRDefault="003A3CA6" w:rsidP="003A3CA6">
      <w:pPr>
        <w:ind w:right="-93" w:firstLine="709"/>
        <w:rPr>
          <w:sz w:val="28"/>
          <w:szCs w:val="28"/>
        </w:rPr>
      </w:pPr>
    </w:p>
    <w:p w:rsidR="009C7730" w:rsidRDefault="009C7730"/>
    <w:sectPr w:rsidR="009C7730" w:rsidSect="009C7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3A3CA6"/>
    <w:rsid w:val="003A3CA6"/>
    <w:rsid w:val="009C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C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9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411</Words>
  <Characters>2345</Characters>
  <Application>Microsoft Office Word</Application>
  <DocSecurity>0</DocSecurity>
  <Lines>19</Lines>
  <Paragraphs>5</Paragraphs>
  <ScaleCrop>false</ScaleCrop>
  <Company/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2018-06-09T12:40:00Z</dcterms:created>
  <dcterms:modified xsi:type="dcterms:W3CDTF">2018-06-09T12:40:00Z</dcterms:modified>
</cp:coreProperties>
</file>